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9E" w:rsidRDefault="000A389E" w:rsidP="003567FA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047AF" w:rsidRDefault="00380E03" w:rsidP="009047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80E03">
        <w:rPr>
          <w:rFonts w:ascii="Times New Roman" w:eastAsia="Arial Unicode MS" w:hAnsi="Times New Roman" w:cs="Tahoma"/>
          <w:kern w:val="3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75pt;height:597.75pt" o:ole="">
            <v:imagedata r:id="rId4" o:title=""/>
          </v:shape>
          <o:OLEObject Type="Embed" ProgID="FoxitPhantomPDF.Document" ShapeID="_x0000_i1025" DrawAspect="Content" ObjectID="_1664969039" r:id="rId5"/>
        </w:object>
      </w:r>
    </w:p>
    <w:p w:rsidR="00380E03" w:rsidRDefault="00380E03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0E03" w:rsidRDefault="00380E03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0E03" w:rsidRDefault="00380E03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0E03" w:rsidRDefault="00380E03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0E03" w:rsidRDefault="00380E03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80E03" w:rsidRDefault="00380E03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E287D" w:rsidRPr="00C92AB3" w:rsidRDefault="004E287D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92A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4E287D" w:rsidRPr="00C92AB3" w:rsidRDefault="004E287D" w:rsidP="009047A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2A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образовательной нагрузки по образовательным областям</w:t>
      </w:r>
    </w:p>
    <w:p w:rsidR="004E287D" w:rsidRPr="00C75DFC" w:rsidRDefault="004E287D" w:rsidP="009047A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75D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 группах  </w:t>
      </w:r>
      <w:proofErr w:type="spellStart"/>
      <w:r w:rsidRPr="00C75D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общеразвивающей</w:t>
      </w:r>
      <w:proofErr w:type="spellEnd"/>
      <w:r w:rsidRPr="00C75DF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направленности</w:t>
      </w:r>
    </w:p>
    <w:p w:rsidR="004E287D" w:rsidRPr="00D83AC4" w:rsidRDefault="004E287D" w:rsidP="004E287D">
      <w:pPr>
        <w:jc w:val="center"/>
        <w:rPr>
          <w:rFonts w:ascii="Times New Roman" w:hAnsi="Times New Roman"/>
          <w:sz w:val="28"/>
          <w:szCs w:val="28"/>
        </w:rPr>
      </w:pPr>
      <w:r w:rsidRPr="00C92AB3">
        <w:rPr>
          <w:rFonts w:ascii="Times New Roman" w:hAnsi="Times New Roman"/>
          <w:sz w:val="28"/>
          <w:szCs w:val="28"/>
          <w:lang w:eastAsia="ru-RU"/>
        </w:rPr>
        <w:t>План</w:t>
      </w:r>
      <w:r w:rsidRPr="006E5B5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организованно-</w:t>
      </w:r>
      <w:r w:rsidRPr="00C92AB3">
        <w:rPr>
          <w:rFonts w:ascii="Times New Roman" w:hAnsi="Times New Roman"/>
          <w:sz w:val="28"/>
          <w:szCs w:val="28"/>
          <w:lang w:eastAsia="ru-RU"/>
        </w:rPr>
        <w:t xml:space="preserve"> образовательной нагрузки представлен на каждую возрастную группу и предусматривает объем образовател</w:t>
      </w:r>
      <w:r w:rsidR="009047AF">
        <w:rPr>
          <w:rFonts w:ascii="Times New Roman" w:hAnsi="Times New Roman"/>
          <w:sz w:val="28"/>
          <w:szCs w:val="28"/>
          <w:lang w:eastAsia="ru-RU"/>
        </w:rPr>
        <w:t xml:space="preserve">ьной нагрузки на неделю, </w:t>
      </w:r>
      <w:r w:rsidRPr="00C92AB3">
        <w:rPr>
          <w:rFonts w:ascii="Times New Roman" w:hAnsi="Times New Roman"/>
          <w:sz w:val="28"/>
          <w:szCs w:val="28"/>
          <w:lang w:eastAsia="ru-RU"/>
        </w:rPr>
        <w:t>год.</w:t>
      </w: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7"/>
        <w:gridCol w:w="116"/>
        <w:gridCol w:w="942"/>
        <w:gridCol w:w="759"/>
        <w:gridCol w:w="300"/>
        <w:gridCol w:w="834"/>
        <w:gridCol w:w="992"/>
        <w:gridCol w:w="1134"/>
        <w:gridCol w:w="850"/>
        <w:gridCol w:w="142"/>
        <w:gridCol w:w="992"/>
        <w:gridCol w:w="709"/>
      </w:tblGrid>
      <w:tr w:rsidR="004E287D" w:rsidRPr="005F23D5" w:rsidTr="009E7B13">
        <w:trPr>
          <w:trHeight w:val="276"/>
        </w:trPr>
        <w:tc>
          <w:tcPr>
            <w:tcW w:w="9887" w:type="dxa"/>
            <w:gridSpan w:val="12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6D437C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  <w:r w:rsidRPr="00C92AB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«От рождения до школы» под редакцией </w:t>
            </w:r>
            <w:proofErr w:type="spellStart"/>
            <w:r w:rsidRPr="00C92AB3">
              <w:rPr>
                <w:rFonts w:ascii="Times New Roman" w:eastAsia="Times New Roman" w:hAnsi="Times New Roman"/>
                <w:b/>
                <w:bCs/>
                <w:lang w:eastAsia="ru-RU"/>
              </w:rPr>
              <w:t>Н.Е.Вераксы</w:t>
            </w:r>
            <w:proofErr w:type="spellEnd"/>
            <w:r w:rsidRPr="00C92AB3">
              <w:rPr>
                <w:rFonts w:ascii="Times New Roman" w:eastAsia="Times New Roman" w:hAnsi="Times New Roman"/>
                <w:b/>
                <w:bCs/>
                <w:lang w:eastAsia="ru-RU"/>
              </w:rPr>
              <w:t>, Т. С. Комаровой, М.А.Васильевой</w:t>
            </w:r>
          </w:p>
        </w:tc>
      </w:tr>
      <w:tr w:rsidR="004E287D" w:rsidRPr="00370421" w:rsidTr="009E7B13">
        <w:trPr>
          <w:trHeight w:val="276"/>
        </w:trPr>
        <w:tc>
          <w:tcPr>
            <w:tcW w:w="2233" w:type="dxa"/>
            <w:gridSpan w:val="2"/>
            <w:vMerge w:val="restart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C92AB3">
              <w:rPr>
                <w:rFonts w:ascii="Times New Roman" w:hAnsi="Times New Roman"/>
                <w:b/>
                <w:bCs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7654" w:type="dxa"/>
            <w:gridSpan w:val="10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bCs/>
                <w:color w:val="000000" w:themeColor="text1"/>
              </w:rPr>
              <w:t>Возрастные группы</w:t>
            </w:r>
          </w:p>
        </w:tc>
      </w:tr>
      <w:tr w:rsidR="004E287D" w:rsidRPr="00370421" w:rsidTr="003D0D47">
        <w:trPr>
          <w:trHeight w:val="499"/>
        </w:trPr>
        <w:tc>
          <w:tcPr>
            <w:tcW w:w="2233" w:type="dxa"/>
            <w:gridSpan w:val="2"/>
            <w:vMerge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младшая</w:t>
            </w:r>
          </w:p>
        </w:tc>
        <w:tc>
          <w:tcPr>
            <w:tcW w:w="2126" w:type="dxa"/>
            <w:gridSpan w:val="3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средняя</w:t>
            </w:r>
          </w:p>
        </w:tc>
        <w:tc>
          <w:tcPr>
            <w:tcW w:w="2126" w:type="dxa"/>
            <w:gridSpan w:val="3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старшая</w:t>
            </w:r>
          </w:p>
        </w:tc>
        <w:tc>
          <w:tcPr>
            <w:tcW w:w="1701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подготовительная </w:t>
            </w:r>
          </w:p>
        </w:tc>
      </w:tr>
      <w:tr w:rsidR="004E287D" w:rsidRPr="00370421" w:rsidTr="003D0D47">
        <w:trPr>
          <w:trHeight w:val="269"/>
        </w:trPr>
        <w:tc>
          <w:tcPr>
            <w:tcW w:w="2233" w:type="dxa"/>
            <w:gridSpan w:val="2"/>
            <w:vMerge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7654" w:type="dxa"/>
            <w:gridSpan w:val="10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                                               Количество занятий</w:t>
            </w:r>
          </w:p>
        </w:tc>
      </w:tr>
      <w:tr w:rsidR="004E287D" w:rsidRPr="00370421" w:rsidTr="009E7B13">
        <w:tc>
          <w:tcPr>
            <w:tcW w:w="2233" w:type="dxa"/>
            <w:gridSpan w:val="2"/>
            <w:vMerge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42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75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992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неделю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 год</w:t>
            </w:r>
          </w:p>
        </w:tc>
      </w:tr>
      <w:tr w:rsidR="004E287D" w:rsidRPr="00370421" w:rsidTr="009047AF">
        <w:trPr>
          <w:trHeight w:val="315"/>
        </w:trPr>
        <w:tc>
          <w:tcPr>
            <w:tcW w:w="9887" w:type="dxa"/>
            <w:gridSpan w:val="1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 xml:space="preserve">                                           Познавательно-речевое направление</w:t>
            </w:r>
          </w:p>
        </w:tc>
      </w:tr>
      <w:tr w:rsidR="004E287D" w:rsidRPr="008267F8" w:rsidTr="003D0D47">
        <w:trPr>
          <w:trHeight w:val="2222"/>
        </w:trPr>
        <w:tc>
          <w:tcPr>
            <w:tcW w:w="2233" w:type="dxa"/>
            <w:gridSpan w:val="2"/>
          </w:tcPr>
          <w:p w:rsidR="004E287D" w:rsidRPr="003D0D47" w:rsidRDefault="004E287D" w:rsidP="003D0D47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b/>
                <w:color w:val="000000" w:themeColor="text1"/>
              </w:rPr>
            </w:pPr>
            <w:r w:rsidRPr="00C92AB3">
              <w:rPr>
                <w:rFonts w:ascii="Times New Roman" w:hAnsi="Times New Roman"/>
                <w:b/>
                <w:color w:val="000000" w:themeColor="text1"/>
              </w:rPr>
              <w:t>Познани</w:t>
            </w:r>
            <w:r w:rsidR="003D0D47">
              <w:rPr>
                <w:rFonts w:ascii="Times New Roman" w:hAnsi="Times New Roman"/>
                <w:b/>
                <w:color w:val="000000" w:themeColor="text1"/>
              </w:rPr>
              <w:t xml:space="preserve">е      </w:t>
            </w:r>
            <w:r w:rsidRPr="008267F8">
              <w:rPr>
                <w:rFonts w:ascii="Times New Roman" w:hAnsi="Times New Roman"/>
              </w:rPr>
              <w:t>Ознакомление с окружающими миром/развитие познавательно – исследовательской деятельности</w:t>
            </w:r>
          </w:p>
        </w:tc>
        <w:tc>
          <w:tcPr>
            <w:tcW w:w="942" w:type="dxa"/>
          </w:tcPr>
          <w:p w:rsidR="004E287D" w:rsidRPr="00C92AB3" w:rsidRDefault="009047AF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759" w:type="dxa"/>
          </w:tcPr>
          <w:p w:rsidR="004E287D" w:rsidRPr="00C92AB3" w:rsidRDefault="009047AF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4E287D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  <w:p w:rsidR="003D0D47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Default="003D0D47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Pr="00C92AB3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992" w:type="dxa"/>
          </w:tcPr>
          <w:p w:rsidR="004E287D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  <w:p w:rsidR="003D0D47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Default="003D0D47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3D0D47" w:rsidRPr="00C92AB3" w:rsidRDefault="003D0D47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  <w:gridSpan w:val="2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709" w:type="dxa"/>
          </w:tcPr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  <w:p w:rsidR="004E287D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Default="004E287D" w:rsidP="003D0D47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4E287D" w:rsidRPr="008267F8" w:rsidRDefault="004E287D" w:rsidP="009E7B13">
            <w:pPr>
              <w:tabs>
                <w:tab w:val="left" w:pos="3945"/>
              </w:tabs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4E287D" w:rsidRPr="008267F8" w:rsidTr="003D0D47">
        <w:trPr>
          <w:trHeight w:val="1335"/>
        </w:trPr>
        <w:tc>
          <w:tcPr>
            <w:tcW w:w="2233" w:type="dxa"/>
            <w:gridSpan w:val="2"/>
          </w:tcPr>
          <w:p w:rsidR="004E287D" w:rsidRPr="00D83AC4" w:rsidRDefault="004E287D" w:rsidP="003D0D47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Познание</w:t>
            </w:r>
            <w:r w:rsidRPr="00D83AC4">
              <w:rPr>
                <w:rFonts w:ascii="Times New Roman" w:hAnsi="Times New Roman"/>
                <w:color w:val="000000" w:themeColor="text1"/>
              </w:rPr>
              <w:t xml:space="preserve"> Формирование элементарных математических</w:t>
            </w:r>
            <w:r w:rsidR="003D0D4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83AC4">
              <w:rPr>
                <w:rFonts w:ascii="Times New Roman" w:hAnsi="Times New Roman"/>
                <w:color w:val="000000" w:themeColor="text1"/>
              </w:rPr>
              <w:t>представлений</w:t>
            </w:r>
          </w:p>
        </w:tc>
        <w:tc>
          <w:tcPr>
            <w:tcW w:w="942" w:type="dxa"/>
          </w:tcPr>
          <w:p w:rsidR="004E287D" w:rsidRPr="00D83AC4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9" w:type="dxa"/>
          </w:tcPr>
          <w:p w:rsidR="004E287D" w:rsidRPr="00D83AC4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287D" w:rsidRPr="00D83AC4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4E287D" w:rsidRPr="00D83AC4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8267F8" w:rsidRDefault="004E287D" w:rsidP="009E7B13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6F3D8B" w:rsidTr="009E7B13">
        <w:tc>
          <w:tcPr>
            <w:tcW w:w="2233" w:type="dxa"/>
            <w:gridSpan w:val="2"/>
          </w:tcPr>
          <w:p w:rsidR="004E287D" w:rsidRPr="003D0D47" w:rsidRDefault="004E287D" w:rsidP="009E7B13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Развитие речи. </w:t>
            </w:r>
          </w:p>
        </w:tc>
        <w:tc>
          <w:tcPr>
            <w:tcW w:w="942" w:type="dxa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59" w:type="dxa"/>
          </w:tcPr>
          <w:p w:rsidR="004E287D" w:rsidRPr="00C92AB3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4E287D" w:rsidRPr="00C92AB3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4E287D" w:rsidRPr="00C92AB3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  <w:gridSpan w:val="2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6F3D8B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370421" w:rsidTr="009E7B13">
        <w:tc>
          <w:tcPr>
            <w:tcW w:w="9887" w:type="dxa"/>
            <w:gridSpan w:val="1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Художественно - эстетическое направление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>Рисование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  <w:tc>
          <w:tcPr>
            <w:tcW w:w="1134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E287D" w:rsidRPr="008267F8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>Аппликация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>Лепка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0,5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18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 xml:space="preserve">Музыкальное 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72</w:t>
            </w:r>
          </w:p>
        </w:tc>
      </w:tr>
      <w:tr w:rsidR="004E287D" w:rsidRPr="00370421" w:rsidTr="009E7B13">
        <w:tc>
          <w:tcPr>
            <w:tcW w:w="9887" w:type="dxa"/>
            <w:gridSpan w:val="1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Физическая культура.</w:t>
            </w:r>
          </w:p>
        </w:tc>
      </w:tr>
      <w:tr w:rsidR="004E287D" w:rsidRPr="00370421" w:rsidTr="009E7B13">
        <w:tc>
          <w:tcPr>
            <w:tcW w:w="2117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rPr>
                <w:rFonts w:ascii="Times New Roman" w:hAnsi="Times New Roman"/>
                <w:color w:val="000000" w:themeColor="text1"/>
              </w:rPr>
            </w:pPr>
            <w:r w:rsidRPr="00370421">
              <w:rPr>
                <w:rFonts w:ascii="Times New Roman" w:hAnsi="Times New Roman"/>
                <w:color w:val="000000" w:themeColor="text1"/>
              </w:rPr>
              <w:t xml:space="preserve">Физкультурное </w:t>
            </w:r>
          </w:p>
        </w:tc>
        <w:tc>
          <w:tcPr>
            <w:tcW w:w="1058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059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34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4E287D" w:rsidRPr="00370421" w:rsidRDefault="003D0D47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108</w:t>
            </w:r>
          </w:p>
        </w:tc>
        <w:tc>
          <w:tcPr>
            <w:tcW w:w="1134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108</w:t>
            </w:r>
          </w:p>
        </w:tc>
        <w:tc>
          <w:tcPr>
            <w:tcW w:w="1134" w:type="dxa"/>
            <w:gridSpan w:val="2"/>
          </w:tcPr>
          <w:p w:rsidR="004E287D" w:rsidRPr="00370421" w:rsidRDefault="004E287D" w:rsidP="009E7B13">
            <w:pPr>
              <w:tabs>
                <w:tab w:val="left" w:pos="3945"/>
              </w:tabs>
              <w:ind w:firstLine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709" w:type="dxa"/>
          </w:tcPr>
          <w:p w:rsidR="004E287D" w:rsidRPr="00370421" w:rsidRDefault="004E287D" w:rsidP="009E7B13">
            <w:pPr>
              <w:tabs>
                <w:tab w:val="left" w:pos="3945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370421">
              <w:rPr>
                <w:rFonts w:ascii="Times New Roman" w:hAnsi="Times New Roman"/>
                <w:b/>
                <w:color w:val="000000" w:themeColor="text1"/>
              </w:rPr>
              <w:t>108</w:t>
            </w:r>
          </w:p>
        </w:tc>
      </w:tr>
    </w:tbl>
    <w:p w:rsidR="004E287D" w:rsidRPr="004E287D" w:rsidRDefault="004E287D" w:rsidP="009047AF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4E287D" w:rsidRPr="004E287D" w:rsidSect="000A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7D"/>
    <w:rsid w:val="000A389E"/>
    <w:rsid w:val="0011554B"/>
    <w:rsid w:val="001C63AA"/>
    <w:rsid w:val="002F4F53"/>
    <w:rsid w:val="003567FA"/>
    <w:rsid w:val="00380E03"/>
    <w:rsid w:val="003D0D47"/>
    <w:rsid w:val="004E287D"/>
    <w:rsid w:val="00576B44"/>
    <w:rsid w:val="005E6EF7"/>
    <w:rsid w:val="007868F7"/>
    <w:rsid w:val="009047AF"/>
    <w:rsid w:val="00AC53F1"/>
    <w:rsid w:val="00B01C8F"/>
    <w:rsid w:val="00B0712D"/>
    <w:rsid w:val="00B1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4E28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Елена</cp:lastModifiedBy>
  <cp:revision>11</cp:revision>
  <cp:lastPrinted>2020-10-23T11:34:00Z</cp:lastPrinted>
  <dcterms:created xsi:type="dcterms:W3CDTF">2019-04-23T17:53:00Z</dcterms:created>
  <dcterms:modified xsi:type="dcterms:W3CDTF">2020-10-23T11:36:00Z</dcterms:modified>
</cp:coreProperties>
</file>